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4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2494"/>
        <w:gridCol w:w="3685"/>
      </w:tblGrid>
      <w:tr w:rsidR="00307860" w14:paraId="3B963CA3" w14:textId="77777777">
        <w:trPr>
          <w:cantSplit/>
          <w:trHeight w:hRule="exact" w:val="2466"/>
          <w:jc w:val="center"/>
        </w:trPr>
        <w:tc>
          <w:tcPr>
            <w:tcW w:w="3685" w:type="dxa"/>
            <w:vAlign w:val="center"/>
          </w:tcPr>
          <w:p w14:paraId="2C20EB6B" w14:textId="7194053C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5F43593" w14:textId="77777777" w:rsidR="00307860" w:rsidRDefault="001A2B35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494" w:type="dxa"/>
          </w:tcPr>
          <w:p w14:paraId="04B809BE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  <w:p w14:paraId="235A807D" w14:textId="77777777" w:rsidR="00307860" w:rsidRDefault="00307860"/>
          <w:p w14:paraId="61FFF34E" w14:textId="77777777" w:rsidR="00307860" w:rsidRDefault="00307860"/>
          <w:p w14:paraId="3325E482" w14:textId="77777777" w:rsidR="00307860" w:rsidRDefault="00307860"/>
          <w:p w14:paraId="4FBC1BA7" w14:textId="77777777" w:rsidR="00307860" w:rsidRDefault="00307860">
            <w:pPr>
              <w:ind w:firstLine="708"/>
            </w:pPr>
          </w:p>
        </w:tc>
        <w:tc>
          <w:tcPr>
            <w:tcW w:w="3685" w:type="dxa"/>
            <w:vAlign w:val="center"/>
          </w:tcPr>
          <w:p w14:paraId="7E7DB9FE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38554DCB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307860" w14:paraId="3A95E191" w14:textId="77777777">
        <w:trPr>
          <w:cantSplit/>
          <w:trHeight w:hRule="exact" w:val="567"/>
          <w:jc w:val="center"/>
        </w:trPr>
        <w:tc>
          <w:tcPr>
            <w:tcW w:w="3685" w:type="dxa"/>
            <w:vAlign w:val="center"/>
          </w:tcPr>
          <w:p w14:paraId="0DA11588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77C3AD7D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8E37F42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07860" w14:paraId="52844E33" w14:textId="77777777">
        <w:trPr>
          <w:cantSplit/>
          <w:trHeight w:hRule="exact" w:val="2466"/>
          <w:jc w:val="center"/>
        </w:trPr>
        <w:tc>
          <w:tcPr>
            <w:tcW w:w="3685" w:type="dxa"/>
            <w:vAlign w:val="center"/>
          </w:tcPr>
          <w:p w14:paraId="22FB424E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C2B80E1" w14:textId="77777777" w:rsidR="00307860" w:rsidRDefault="001A2B35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494" w:type="dxa"/>
          </w:tcPr>
          <w:p w14:paraId="4BFC09B6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F0D5A05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5E432F8E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307860" w14:paraId="139C5DA0" w14:textId="77777777">
        <w:trPr>
          <w:cantSplit/>
          <w:trHeight w:hRule="exact" w:val="567"/>
          <w:jc w:val="center"/>
        </w:trPr>
        <w:tc>
          <w:tcPr>
            <w:tcW w:w="3685" w:type="dxa"/>
            <w:vAlign w:val="center"/>
          </w:tcPr>
          <w:p w14:paraId="38B8DEC8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274779D9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C1A2F7A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07860" w14:paraId="33BE1F90" w14:textId="77777777">
        <w:trPr>
          <w:cantSplit/>
          <w:trHeight w:hRule="exact" w:val="2466"/>
          <w:jc w:val="center"/>
        </w:trPr>
        <w:tc>
          <w:tcPr>
            <w:tcW w:w="3685" w:type="dxa"/>
            <w:vAlign w:val="center"/>
          </w:tcPr>
          <w:p w14:paraId="70C071CD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1DACBE5" w14:textId="77777777" w:rsidR="00307860" w:rsidRDefault="001A2B35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494" w:type="dxa"/>
          </w:tcPr>
          <w:p w14:paraId="61CCE4C9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C71CFA2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053740D0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307860" w14:paraId="61AE8F71" w14:textId="77777777">
        <w:trPr>
          <w:cantSplit/>
          <w:trHeight w:hRule="exact" w:val="567"/>
          <w:jc w:val="center"/>
        </w:trPr>
        <w:tc>
          <w:tcPr>
            <w:tcW w:w="3685" w:type="dxa"/>
            <w:vAlign w:val="center"/>
          </w:tcPr>
          <w:p w14:paraId="1FCDB367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316832F6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577D838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07860" w14:paraId="52A5E122" w14:textId="77777777">
        <w:trPr>
          <w:cantSplit/>
          <w:trHeight w:hRule="exact" w:val="2466"/>
          <w:jc w:val="center"/>
        </w:trPr>
        <w:tc>
          <w:tcPr>
            <w:tcW w:w="3685" w:type="dxa"/>
            <w:vAlign w:val="center"/>
          </w:tcPr>
          <w:p w14:paraId="00C1DD9D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85F714E" w14:textId="77777777" w:rsidR="00307860" w:rsidRDefault="001A2B35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494" w:type="dxa"/>
          </w:tcPr>
          <w:p w14:paraId="708A89B0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DD10DCE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280B4013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  <w:tr w:rsidR="00307860" w14:paraId="4F943A1A" w14:textId="77777777">
        <w:trPr>
          <w:cantSplit/>
          <w:trHeight w:hRule="exact" w:val="567"/>
          <w:jc w:val="center"/>
        </w:trPr>
        <w:tc>
          <w:tcPr>
            <w:tcW w:w="3685" w:type="dxa"/>
            <w:vAlign w:val="center"/>
          </w:tcPr>
          <w:p w14:paraId="40BAB316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557535BF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C9BC9AA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07860" w14:paraId="3ECB8066" w14:textId="77777777">
        <w:trPr>
          <w:cantSplit/>
          <w:trHeight w:hRule="exact" w:val="2466"/>
          <w:jc w:val="center"/>
        </w:trPr>
        <w:tc>
          <w:tcPr>
            <w:tcW w:w="3685" w:type="dxa"/>
            <w:vAlign w:val="center"/>
          </w:tcPr>
          <w:p w14:paraId="0485CBE5" w14:textId="5DFF8158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1BEBB881" w14:textId="77777777" w:rsidR="00307860" w:rsidRDefault="001A2B35">
            <w:pPr>
              <w:pStyle w:val="KeinLeerraum"/>
              <w:jc w:val="center"/>
            </w:pPr>
            <w:r>
              <w:rPr>
                <w:rFonts w:ascii="Arial" w:hAnsi="Arial" w:cs="Arial"/>
              </w:rPr>
              <w:t>Funktion eintragen</w:t>
            </w:r>
          </w:p>
        </w:tc>
        <w:tc>
          <w:tcPr>
            <w:tcW w:w="2494" w:type="dxa"/>
          </w:tcPr>
          <w:p w14:paraId="3D11FC10" w14:textId="77777777" w:rsidR="00307860" w:rsidRDefault="00307860">
            <w:pPr>
              <w:pStyle w:val="KeinLeerraum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5FFCB6C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Namen eintragen</w:t>
            </w:r>
          </w:p>
          <w:p w14:paraId="712BF7BA" w14:textId="77777777" w:rsidR="00307860" w:rsidRDefault="001A2B35">
            <w:pPr>
              <w:pStyle w:val="KeinLeerraum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 eintragen</w:t>
            </w:r>
          </w:p>
        </w:tc>
      </w:tr>
    </w:tbl>
    <w:p w14:paraId="20099D34" w14:textId="667031B6" w:rsidR="00307860" w:rsidRDefault="00316CF5">
      <w:pPr>
        <w:pStyle w:val="KeinLeerraum"/>
        <w:jc w:val="center"/>
        <w:rPr>
          <w:rFonts w:ascii="Arial" w:hAnsi="Arial" w:cs="Arial"/>
          <w:vanish/>
          <w:sz w:val="20"/>
        </w:rPr>
      </w:pP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32CA6F" wp14:editId="0810B023">
                <wp:simplePos x="0" y="0"/>
                <wp:positionH relativeFrom="page">
                  <wp:posOffset>7005418</wp:posOffset>
                </wp:positionH>
                <wp:positionV relativeFrom="page">
                  <wp:posOffset>608965</wp:posOffset>
                </wp:positionV>
                <wp:extent cx="516890" cy="9624060"/>
                <wp:effectExtent l="0" t="0" r="0" b="0"/>
                <wp:wrapNone/>
                <wp:docPr id="5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" cy="962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6776D" w14:textId="77777777" w:rsidR="00316CF5" w:rsidRPr="00FE575C" w:rsidRDefault="00316CF5" w:rsidP="00316CF5">
                            <w:pPr>
                              <w:pStyle w:val="Fuzeile"/>
                              <w:rPr>
                                <w:rFonts w:ascii="FranklinGothicURWBoo" w:hAnsi="FranklinGothicURWBoo"/>
                                <w:color w:val="00A3D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GothicURWBoo" w:hAnsi="FranklinGothicURWBoo"/>
                                <w:noProof/>
                                <w:color w:val="00A3DB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D167E3" wp14:editId="558B4A21">
                                  <wp:extent cx="1192815" cy="309822"/>
                                  <wp:effectExtent l="0" t="2858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271818" cy="330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2CA6F" id="Rechteck 3" o:spid="_x0000_s1026" style="position:absolute;left:0;text-align:left;margin-left:551.6pt;margin-top:47.95pt;width:40.7pt;height:75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" o:allowincell="f" filled="f" stroked="f">
                <v:path arrowok="t"/>
                <v:textbox style="layout-flow:vertical;mso-layout-flow-alt:bottom-to-top">
                  <w:txbxContent>
                    <w:p w14:paraId="00C6776D" w14:textId="77777777" w:rsidR="00316CF5" w:rsidRPr="00FE575C" w:rsidRDefault="00316CF5" w:rsidP="00316CF5">
                      <w:pPr>
                        <w:pStyle w:val="Fuzeile"/>
                        <w:rPr>
                          <w:rFonts w:ascii="FranklinGothicURWBoo" w:hAnsi="FranklinGothicURWBoo"/>
                          <w:color w:val="00A3DB"/>
                          <w:sz w:val="28"/>
                          <w:szCs w:val="28"/>
                        </w:rPr>
                      </w:pPr>
                      <w:r>
                        <w:rPr>
                          <w:rFonts w:ascii="FranklinGothicURWBoo" w:hAnsi="FranklinGothicURWBoo"/>
                          <w:noProof/>
                          <w:color w:val="00A3DB"/>
                          <w:sz w:val="28"/>
                          <w:szCs w:val="28"/>
                        </w:rPr>
                        <w:drawing>
                          <wp:inline distT="0" distB="0" distL="0" distR="0" wp14:anchorId="2DD167E3" wp14:editId="558B4A21">
                            <wp:extent cx="1192815" cy="309822"/>
                            <wp:effectExtent l="0" t="2858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271818" cy="330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46B2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883DEA" wp14:editId="76108B3D">
                <wp:simplePos x="0" y="0"/>
                <wp:positionH relativeFrom="page">
                  <wp:posOffset>140970</wp:posOffset>
                </wp:positionH>
                <wp:positionV relativeFrom="page">
                  <wp:posOffset>491050</wp:posOffset>
                </wp:positionV>
                <wp:extent cx="378691" cy="9624290"/>
                <wp:effectExtent l="0" t="0" r="0" b="0"/>
                <wp:wrapNone/>
                <wp:docPr id="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691" cy="962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FA5FD" w14:textId="65DC0A7D" w:rsidR="00316CF5" w:rsidRDefault="00316CF5" w:rsidP="00316CF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>Druckvorlage fü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>Aluline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Plus 43 - 65x43</w:t>
                            </w:r>
                          </w:p>
                          <w:p w14:paraId="5F0FC981" w14:textId="77777777" w:rsidR="00316CF5" w:rsidRPr="0059693C" w:rsidRDefault="00316CF5" w:rsidP="00316CF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olor w:val="00A3DB"/>
                                <w:sz w:val="28"/>
                                <w:szCs w:val="28"/>
                              </w:rPr>
                            </w:pPr>
                            <w:r w:rsidRPr="0059693C">
                              <w:rPr>
                                <w:rFonts w:asciiTheme="minorHAnsi" w:hAnsiTheme="minorHAnsi" w:cstheme="minorHAnsi"/>
                                <w:b/>
                                <w:color w:val="00A3D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3DEA" id="_x0000_s1027" style="position:absolute;left:0;text-align:left;margin-left:11.1pt;margin-top:38.65pt;width:29.8pt;height:757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" o:allowincell="f" filled="f" stroked="f">
                <v:path arrowok="t"/>
                <v:textbox style="layout-flow:vertical;mso-layout-flow-alt:bottom-to-top">
                  <w:txbxContent>
                    <w:p w14:paraId="7F7FA5FD" w14:textId="65DC0A7D" w:rsidR="00316CF5" w:rsidRDefault="00316CF5" w:rsidP="00316CF5">
                      <w:pPr>
                        <w:pStyle w:val="Fuzeile"/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>Druckvorlage fü</w:t>
                      </w:r>
                      <w:r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  <w:t xml:space="preserve">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>Aluline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Plus 43 - 65x43</w:t>
                      </w:r>
                    </w:p>
                    <w:p w14:paraId="5F0FC981" w14:textId="77777777" w:rsidR="00316CF5" w:rsidRPr="0059693C" w:rsidRDefault="00316CF5" w:rsidP="00316CF5">
                      <w:pPr>
                        <w:pStyle w:val="Fuzeile"/>
                        <w:rPr>
                          <w:rFonts w:asciiTheme="minorHAnsi" w:hAnsiTheme="minorHAnsi" w:cstheme="minorHAnsi"/>
                          <w:color w:val="00A3DB"/>
                          <w:sz w:val="28"/>
                          <w:szCs w:val="28"/>
                        </w:rPr>
                      </w:pPr>
                      <w:r w:rsidRPr="0059693C">
                        <w:rPr>
                          <w:rFonts w:asciiTheme="minorHAnsi" w:hAnsiTheme="minorHAnsi" w:cstheme="minorHAnsi"/>
                          <w:b/>
                          <w:color w:val="00A3DB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07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077" w:bottom="340" w:left="1077" w:header="567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ADD0" w14:textId="77777777" w:rsidR="001A2B35" w:rsidRDefault="001A2B35">
      <w:r>
        <w:separator/>
      </w:r>
    </w:p>
  </w:endnote>
  <w:endnote w:type="continuationSeparator" w:id="0">
    <w:p w14:paraId="51F55D34" w14:textId="77777777" w:rsidR="001A2B35" w:rsidRDefault="001A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Regular;Agency FB">
    <w:altName w:val="Cambria"/>
    <w:charset w:val="00"/>
    <w:family w:val="roman"/>
    <w:pitch w:val="default"/>
  </w:font>
  <w:font w:name="ScalaSansLF-BoldItalic">
    <w:charset w:val="00"/>
    <w:family w:val="swiss"/>
    <w:pitch w:val="variable"/>
  </w:font>
  <w:font w:name="ScalaSans-Bold;Britannic Bold">
    <w:altName w:val="Cambria"/>
    <w:charset w:val="00"/>
    <w:family w:val="roman"/>
    <w:pitch w:val="default"/>
  </w:font>
  <w:font w:name="ScalaSansLF-Caps;Agency FB">
    <w:charset w:val="00"/>
    <w:family w:val="roman"/>
    <w:pitch w:val="default"/>
  </w:font>
  <w:font w:name="ScalaSans-BoldItalic;Britannic">
    <w:altName w:val="Cambria"/>
    <w:charset w:val="00"/>
    <w:family w:val="roman"/>
    <w:pitch w:val="default"/>
  </w:font>
  <w:font w:name="FranklinGothicURWBoo">
    <w:altName w:val="Courier New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FCBD" w14:textId="77777777" w:rsidR="003123D0" w:rsidRDefault="003123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5441" w14:textId="32CFE73A" w:rsidR="00307860" w:rsidRDefault="00307860" w:rsidP="003123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3F5B" w14:textId="77777777" w:rsidR="003123D0" w:rsidRDefault="003123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57E3" w14:textId="77777777" w:rsidR="001A2B35" w:rsidRDefault="001A2B35">
      <w:r>
        <w:separator/>
      </w:r>
    </w:p>
  </w:footnote>
  <w:footnote w:type="continuationSeparator" w:id="0">
    <w:p w14:paraId="777E091C" w14:textId="77777777" w:rsidR="001A2B35" w:rsidRDefault="001A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0F58" w14:textId="77777777" w:rsidR="003123D0" w:rsidRDefault="003123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CC69" w14:textId="2F9FE7E2" w:rsidR="00307860" w:rsidRDefault="00307860" w:rsidP="003123D0">
    <w:pPr>
      <w:pStyle w:val="Kopfzeile"/>
      <w:tabs>
        <w:tab w:val="clear" w:pos="4536"/>
        <w:tab w:val="clear" w:pos="9072"/>
        <w:tab w:val="right" w:pos="-12049"/>
        <w:tab w:val="center" w:pos="42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BB17" w14:textId="77777777" w:rsidR="003123D0" w:rsidRDefault="003123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912"/>
    <w:multiLevelType w:val="multilevel"/>
    <w:tmpl w:val="9970E8F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8020C9"/>
    <w:multiLevelType w:val="multilevel"/>
    <w:tmpl w:val="DA465FA2"/>
    <w:lvl w:ilvl="0">
      <w:start w:val="1"/>
      <w:numFmt w:val="decimal"/>
      <w:pStyle w:val="Listennummer"/>
      <w:lvlText w:val="§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795009">
    <w:abstractNumId w:val="0"/>
  </w:num>
  <w:num w:numId="2" w16cid:durableId="96759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60"/>
    <w:rsid w:val="001A2B35"/>
    <w:rsid w:val="00307860"/>
    <w:rsid w:val="003123D0"/>
    <w:rsid w:val="00316CF5"/>
    <w:rsid w:val="0033125D"/>
    <w:rsid w:val="008904CC"/>
    <w:rsid w:val="008D4A70"/>
    <w:rsid w:val="00A01F4D"/>
    <w:rsid w:val="00F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0546"/>
  <w15:docId w15:val="{31BD63EF-6E38-D044-B237-121707E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Calibri" w:hAnsi="Arial" w:cs="Arial"/>
      <w:sz w:val="20"/>
      <w:lang w:val="de-DE" w:bidi="ar-SA"/>
    </w:rPr>
  </w:style>
  <w:style w:type="paragraph" w:styleId="berschrift1">
    <w:name w:val="heading 1"/>
    <w:basedOn w:val="Standard"/>
    <w:next w:val="Standard"/>
    <w:uiPriority w:val="9"/>
    <w:qFormat/>
    <w:pPr>
      <w:numPr>
        <w:numId w:val="1"/>
      </w:num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 w:cs="Times New Roman"/>
      <w:b/>
      <w:bCs/>
      <w:color w:val="365F91"/>
      <w:sz w:val="2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numPr>
        <w:ilvl w:val="1"/>
        <w:numId w:val="1"/>
      </w:num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 w:cs="Times New Roman"/>
      <w:color w:val="365F91"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numPr>
        <w:ilvl w:val="2"/>
        <w:numId w:val="1"/>
      </w:num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 w:cs="Times New Roman"/>
      <w:color w:val="4F81BD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numPr>
        <w:ilvl w:val="3"/>
        <w:numId w:val="1"/>
      </w:num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spacing w:before="200" w:after="80"/>
      <w:outlineLvl w:val="4"/>
    </w:pPr>
    <w:rPr>
      <w:rFonts w:ascii="Cambria" w:eastAsia="Times New Roman" w:hAnsi="Cambria" w:cs="Times New Roman"/>
      <w:color w:val="4F81BD"/>
      <w:sz w:val="24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spacing w:before="280" w:after="100"/>
      <w:outlineLvl w:val="5"/>
    </w:pPr>
    <w:rPr>
      <w:rFonts w:ascii="Cambria" w:eastAsia="Times New Roman" w:hAnsi="Cambria" w:cs="Times New Roman"/>
      <w:i/>
      <w:iCs/>
      <w:color w:val="4F81BD"/>
      <w:sz w:val="24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320" w:after="100"/>
      <w:outlineLvl w:val="6"/>
    </w:pPr>
    <w:rPr>
      <w:rFonts w:ascii="Cambria" w:eastAsia="Times New Roman" w:hAnsi="Cambria" w:cs="Times New Roman"/>
      <w:b/>
      <w:bCs/>
      <w:color w:val="9BBB59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320" w:after="100"/>
      <w:outlineLvl w:val="7"/>
    </w:pPr>
    <w:rPr>
      <w:rFonts w:ascii="Cambria" w:eastAsia="Times New Roman" w:hAnsi="Cambria" w:cs="Times New Roman"/>
      <w:b/>
      <w:bCs/>
      <w:i/>
      <w:iCs/>
      <w:color w:val="9BBB59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320" w:after="100"/>
      <w:outlineLvl w:val="8"/>
    </w:pPr>
    <w:rPr>
      <w:rFonts w:ascii="Cambria" w:eastAsia="Times New Roman" w:hAnsi="Cambria" w:cs="Times New Roman"/>
      <w:i/>
      <w:iCs/>
      <w:color w:val="9BBB5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berschrift7Zchn">
    <w:name w:val="Überschrift 7 Zchn"/>
    <w:qFormat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styleId="Seitenzahl">
    <w:name w:val="page number"/>
    <w:rPr>
      <w:rFonts w:ascii="Arial" w:hAnsi="Arial" w:cs="Arial"/>
      <w:color w:val="808080"/>
      <w:sz w:val="20"/>
    </w:rPr>
  </w:style>
  <w:style w:type="character" w:customStyle="1" w:styleId="KeinLeerraumZchn">
    <w:name w:val="Kein Leerraum Zchn"/>
    <w:qFormat/>
  </w:style>
  <w:style w:type="character" w:customStyle="1" w:styleId="KopfzeileZchn">
    <w:name w:val="Kopfzeile Zchn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FuzeileZchn">
    <w:name w:val="Fußzeile Zchn"/>
    <w:uiPriority w:val="99"/>
    <w:qFormat/>
    <w:rPr>
      <w:rFonts w:ascii="ScalaSansLF-Regular;Agency FB" w:hAnsi="ScalaSansLF-Regular;Agency FB" w:cs="Arial"/>
      <w:color w:val="000000"/>
      <w:sz w:val="24"/>
      <w:szCs w:val="28"/>
    </w:rPr>
  </w:style>
  <w:style w:type="character" w:customStyle="1" w:styleId="berschrift1Zchn">
    <w:name w:val="Überschrift 1 Zchn"/>
    <w:qFormat/>
    <w:rPr>
      <w:rFonts w:ascii="Cambria" w:eastAsia="Times New Roman" w:hAnsi="Cambria" w:cs="Times New Roman"/>
      <w:b/>
      <w:bCs/>
      <w:color w:val="365F91"/>
    </w:rPr>
  </w:style>
  <w:style w:type="character" w:customStyle="1" w:styleId="berschrift2Zchn">
    <w:name w:val="Überschrift 2 Zchn"/>
    <w:qFormat/>
    <w:rPr>
      <w:rFonts w:ascii="Cambria" w:eastAsia="Times New Roman" w:hAnsi="Cambria" w:cs="Times New Roman"/>
      <w:color w:val="365F91"/>
    </w:rPr>
  </w:style>
  <w:style w:type="character" w:customStyle="1" w:styleId="berschrift3Zchn">
    <w:name w:val="Überschrift 3 Zchn"/>
    <w:qFormat/>
    <w:rPr>
      <w:rFonts w:ascii="Cambria" w:eastAsia="Times New Roman" w:hAnsi="Cambria" w:cs="Times New Roman"/>
      <w:color w:val="4F81BD"/>
    </w:rPr>
  </w:style>
  <w:style w:type="character" w:customStyle="1" w:styleId="berschrift4Zchn">
    <w:name w:val="Überschrift 4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5Zchn">
    <w:name w:val="Überschrift 5 Zchn"/>
    <w:qFormat/>
    <w:rPr>
      <w:rFonts w:ascii="Cambria" w:eastAsia="Times New Roman" w:hAnsi="Cambria" w:cs="Times New Roman"/>
      <w:color w:val="4F81BD"/>
    </w:rPr>
  </w:style>
  <w:style w:type="character" w:customStyle="1" w:styleId="berschrift6Zchn">
    <w:name w:val="Überschrift 6 Zchn"/>
    <w:qFormat/>
    <w:rPr>
      <w:rFonts w:ascii="Cambria" w:eastAsia="Times New Roman" w:hAnsi="Cambria" w:cs="Times New Roman"/>
      <w:i/>
      <w:iCs/>
      <w:color w:val="4F81BD"/>
    </w:rPr>
  </w:style>
  <w:style w:type="character" w:customStyle="1" w:styleId="berschrift8Zchn">
    <w:name w:val="Überschrift 8 Zchn"/>
    <w:qFormat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qFormat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elZchn">
    <w:name w:val="Titel Zchn"/>
    <w:qFormat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UntertitelZchn">
    <w:name w:val="Untertitel Zchn"/>
    <w:qFormat/>
    <w:rPr>
      <w:rFonts w:ascii="Calibri" w:hAnsi="Calibri"/>
      <w:i/>
      <w:iCs/>
    </w:rPr>
  </w:style>
  <w:style w:type="character" w:styleId="Fett">
    <w:name w:val="Strong"/>
    <w:qFormat/>
    <w:rPr>
      <w:b/>
      <w:bCs/>
      <w:spacing w:val="0"/>
    </w:rPr>
  </w:style>
  <w:style w:type="character" w:styleId="Hervorhebung">
    <w:name w:val="Emphasis"/>
    <w:qFormat/>
    <w:rPr>
      <w:b/>
      <w:bCs/>
      <w:i/>
      <w:iCs/>
      <w:color w:val="5A5A5A"/>
    </w:rPr>
  </w:style>
  <w:style w:type="character" w:customStyle="1" w:styleId="ZitatZchn">
    <w:name w:val="Zitat Zchn"/>
    <w:qFormat/>
    <w:rPr>
      <w:rFonts w:ascii="Cambria" w:eastAsia="Times New Roman" w:hAnsi="Cambria" w:cs="Times New Roman"/>
      <w:i/>
      <w:iCs/>
      <w:color w:val="5A5A5A"/>
    </w:rPr>
  </w:style>
  <w:style w:type="character" w:customStyle="1" w:styleId="IntensivesZitatZchn">
    <w:name w:val="Intensives Zitat Zchn"/>
    <w:qFormat/>
    <w:rPr>
      <w:rFonts w:ascii="Cambria" w:eastAsia="Times New Roman" w:hAnsi="Cambria" w:cs="Times New Roman"/>
      <w:i/>
      <w:iCs/>
      <w:color w:val="FFFFFF"/>
      <w:shd w:val="clear" w:color="auto" w:fill="4F81BD"/>
    </w:rPr>
  </w:style>
  <w:style w:type="character" w:styleId="SchwacheHervorhebung">
    <w:name w:val="Subtle Emphasis"/>
    <w:qFormat/>
    <w:rPr>
      <w:i/>
      <w:iCs/>
      <w:color w:val="5A5A5A"/>
    </w:rPr>
  </w:style>
  <w:style w:type="character" w:styleId="IntensiveHervorhebung">
    <w:name w:val="Intense Emphasis"/>
    <w:qFormat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qFormat/>
    <w:rPr>
      <w:color w:val="000000"/>
      <w:u w:val="single" w:color="9BBB59"/>
    </w:rPr>
  </w:style>
  <w:style w:type="character" w:styleId="IntensiverVerweis">
    <w:name w:val="Intense Reference"/>
    <w:qFormat/>
    <w:rPr>
      <w:b/>
      <w:bCs/>
      <w:color w:val="76923C"/>
      <w:u w:val="single" w:color="9BBB59"/>
    </w:rPr>
  </w:style>
  <w:style w:type="paragraph" w:customStyle="1" w:styleId="berschrift">
    <w:name w:val="Überschrift"/>
    <w:next w:val="Textkrper"/>
    <w:qFormat/>
    <w:pPr>
      <w:pBdr>
        <w:top w:val="single" w:sz="8" w:space="10" w:color="A7BFDE"/>
        <w:bottom w:val="single" w:sz="24" w:space="15" w:color="9BBB59"/>
      </w:pBdr>
    </w:pPr>
    <w:rPr>
      <w:rFonts w:ascii="Cambria" w:eastAsia="Times New Roman" w:hAnsi="Cambria" w:cs="Cambria"/>
      <w:i/>
      <w:iCs/>
      <w:color w:val="243F60"/>
      <w:sz w:val="60"/>
      <w:szCs w:val="60"/>
      <w:lang w:val="de-DE" w:bidi="ar-SA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qFormat/>
    <w:rPr>
      <w:b/>
      <w:bCs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Index1">
    <w:name w:val="index 1"/>
    <w:basedOn w:val="Standard"/>
    <w:next w:val="Standard"/>
    <w:pPr>
      <w:tabs>
        <w:tab w:val="right" w:leader="dot" w:pos="4165"/>
      </w:tabs>
      <w:ind w:left="240" w:hanging="240"/>
    </w:pPr>
    <w:rPr>
      <w:rFonts w:cs="Times New Roman"/>
      <w:lang w:val="en-US" w:eastAsia="en-US"/>
    </w:rPr>
  </w:style>
  <w:style w:type="paragraph" w:styleId="Index2">
    <w:name w:val="index 2"/>
    <w:basedOn w:val="Standard"/>
    <w:next w:val="Standard"/>
    <w:pPr>
      <w:tabs>
        <w:tab w:val="right" w:leader="dot" w:pos="4165"/>
      </w:tabs>
      <w:ind w:left="480" w:hanging="240"/>
    </w:pPr>
    <w:rPr>
      <w:rFonts w:cs="Times New Roman"/>
      <w:sz w:val="22"/>
      <w:lang w:val="en-US" w:eastAsia="en-US"/>
    </w:rPr>
  </w:style>
  <w:style w:type="paragraph" w:styleId="Indexberschrift">
    <w:name w:val="index heading"/>
    <w:basedOn w:val="Standard"/>
    <w:next w:val="Index1"/>
    <w:pPr>
      <w:keepNext/>
      <w:spacing w:before="120" w:after="120"/>
      <w:ind w:left="180" w:right="-113"/>
    </w:pPr>
    <w:rPr>
      <w:rFonts w:ascii="ScalaSansLF-BoldItalic" w:hAnsi="ScalaSansLF-BoldItalic" w:cs="Times New Roman"/>
      <w:b/>
      <w:bCs/>
      <w:i/>
      <w:iCs/>
      <w:color w:val="000000"/>
      <w:sz w:val="22"/>
    </w:rPr>
  </w:style>
  <w:style w:type="paragraph" w:styleId="Untertitel">
    <w:name w:val="Subtitle"/>
    <w:basedOn w:val="Standard"/>
    <w:next w:val="Standard"/>
    <w:uiPriority w:val="11"/>
    <w:qFormat/>
    <w:pPr>
      <w:spacing w:before="200" w:after="900"/>
      <w:jc w:val="right"/>
    </w:pPr>
    <w:rPr>
      <w:rFonts w:ascii="Calibri" w:hAnsi="Calibri" w:cs="Calibri"/>
      <w:i/>
      <w:iCs/>
      <w:sz w:val="24"/>
    </w:rPr>
  </w:style>
  <w:style w:type="paragraph" w:customStyle="1" w:styleId="Firma">
    <w:name w:val="Firma"/>
    <w:basedOn w:val="Standard"/>
    <w:qFormat/>
    <w:rPr>
      <w:rFonts w:ascii="Times New Roman" w:hAnsi="Times New Roman" w:cs="Times New Roman"/>
      <w:b/>
      <w:bCs/>
      <w:iCs/>
      <w:sz w:val="28"/>
    </w:rPr>
  </w:style>
  <w:style w:type="paragraph" w:customStyle="1" w:styleId="Kleingedrucktes">
    <w:name w:val="Kleingedrucktes"/>
    <w:basedOn w:val="Standard"/>
    <w:next w:val="Standard"/>
    <w:qFormat/>
    <w:rPr>
      <w:sz w:val="18"/>
    </w:rPr>
  </w:style>
  <w:style w:type="paragraph" w:customStyle="1" w:styleId="Buchuntertitel">
    <w:name w:val="Buchuntertitel"/>
    <w:basedOn w:val="Standard"/>
    <w:next w:val="Standard"/>
    <w:qFormat/>
    <w:rPr>
      <w:rFonts w:ascii="ScalaSans-Bold;Britannic Bold" w:hAnsi="ScalaSans-Bold;Britannic Bold" w:cs="ScalaSans-Bold;Britannic Bold"/>
    </w:rPr>
  </w:style>
  <w:style w:type="paragraph" w:styleId="Verzeichnis1">
    <w:name w:val="toc 1"/>
    <w:basedOn w:val="Standard"/>
    <w:next w:val="Standard"/>
    <w:pPr>
      <w:spacing w:before="120" w:after="120"/>
    </w:pPr>
    <w:rPr>
      <w:rFonts w:ascii="ScalaSansLF-Caps;Agency FB" w:hAnsi="ScalaSansLF-Caps;Agency FB" w:cs="Times New Roman"/>
      <w:b/>
      <w:bCs/>
      <w:caps/>
    </w:rPr>
  </w:style>
  <w:style w:type="paragraph" w:styleId="Verzeichnis2">
    <w:name w:val="toc 2"/>
    <w:basedOn w:val="Standard"/>
    <w:next w:val="Standard"/>
    <w:pPr>
      <w:ind w:left="240"/>
    </w:pPr>
    <w:rPr>
      <w:rFonts w:cs="Times New Roman"/>
      <w:smallCaps/>
    </w:rPr>
  </w:style>
  <w:style w:type="paragraph" w:styleId="KeinLeerraum">
    <w:name w:val="No Spacing"/>
    <w:basedOn w:val="Standard"/>
    <w:qFormat/>
    <w:rPr>
      <w:rFonts w:ascii="Calibri" w:hAnsi="Calibri" w:cs="Calibri"/>
      <w:sz w:val="24"/>
    </w:rPr>
  </w:style>
  <w:style w:type="paragraph" w:customStyle="1" w:styleId="Formatvorlage2">
    <w:name w:val="Formatvorlage2"/>
    <w:basedOn w:val="berschrift5"/>
    <w:next w:val="berschrift5"/>
    <w:qFormat/>
    <w:pPr>
      <w:numPr>
        <w:ilvl w:val="0"/>
        <w:numId w:val="0"/>
      </w:numPr>
      <w:outlineLvl w:val="9"/>
    </w:pPr>
    <w:rPr>
      <w:rFonts w:ascii="ScalaSans-BoldItalic;Britannic" w:hAnsi="ScalaSans-BoldItalic;Britannic" w:cs="ScalaSans-BoldItalic;Britannic"/>
      <w:b/>
      <w:i/>
      <w:color w:val="333333"/>
      <w:sz w:val="32"/>
    </w:rPr>
  </w:style>
  <w:style w:type="paragraph" w:styleId="Verzeichnis4">
    <w:name w:val="toc 4"/>
    <w:basedOn w:val="Standard"/>
    <w:next w:val="Standard"/>
    <w:pPr>
      <w:ind w:left="720"/>
    </w:pPr>
    <w:rPr>
      <w:rFonts w:cs="Times New Roman"/>
      <w:szCs w:val="21"/>
    </w:rPr>
  </w:style>
  <w:style w:type="paragraph" w:styleId="Verzeichnis3">
    <w:name w:val="toc 3"/>
    <w:basedOn w:val="Standard"/>
    <w:next w:val="Standard"/>
    <w:pPr>
      <w:ind w:left="480"/>
    </w:pPr>
    <w:rPr>
      <w:rFonts w:cs="Times New Roman"/>
      <w:i/>
      <w:iCs/>
    </w:rPr>
  </w:style>
  <w:style w:type="paragraph" w:styleId="Abbildungsverzeichnis">
    <w:name w:val="table of figures"/>
    <w:basedOn w:val="Standard"/>
    <w:next w:val="Standard"/>
    <w:qFormat/>
    <w:pPr>
      <w:tabs>
        <w:tab w:val="left" w:leader="dot" w:pos="9072"/>
      </w:tabs>
      <w:ind w:left="480" w:hanging="480"/>
    </w:pPr>
    <w:rPr>
      <w:rFonts w:cs="Times New Roman"/>
      <w:smallCaps/>
    </w:rPr>
  </w:style>
  <w:style w:type="paragraph" w:styleId="Listennummer">
    <w:name w:val="List Number"/>
    <w:basedOn w:val="Standard"/>
    <w:qFormat/>
    <w:pPr>
      <w:numPr>
        <w:numId w:val="2"/>
      </w:numPr>
    </w:pPr>
    <w:rPr>
      <w:b/>
      <w:bCs/>
    </w:rPr>
  </w:style>
  <w:style w:type="paragraph" w:styleId="Verzeichnis5">
    <w:name w:val="toc 5"/>
    <w:basedOn w:val="Standard"/>
    <w:next w:val="Standard"/>
    <w:pPr>
      <w:ind w:left="960"/>
    </w:pPr>
    <w:rPr>
      <w:rFonts w:cs="Times New Roman"/>
      <w:sz w:val="22"/>
      <w:szCs w:val="21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6"/>
        <w:tab w:val="right" w:pos="99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Zitat">
    <w:name w:val="Quote"/>
    <w:basedOn w:val="Standard"/>
    <w:next w:val="Standard"/>
    <w:qFormat/>
    <w:rPr>
      <w:rFonts w:ascii="Cambria" w:eastAsia="Times New Roman" w:hAnsi="Cambria" w:cs="Times New Roman"/>
      <w:i/>
      <w:iCs/>
      <w:color w:val="5A5A5A"/>
      <w:sz w:val="24"/>
    </w:rPr>
  </w:style>
  <w:style w:type="paragraph" w:styleId="IntensivesZitat">
    <w:name w:val="Intense Quote"/>
    <w:basedOn w:val="Standard"/>
    <w:next w:val="Standard"/>
    <w:qFormat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Times New Roman"/>
      <w:i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qFormat/>
    <w:pPr>
      <w:numPr>
        <w:numId w:val="0"/>
      </w:numPr>
      <w:outlineLvl w:val="9"/>
    </w:pPr>
    <w:rPr>
      <w:sz w:val="20"/>
      <w:lang w:bidi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331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Druckbogenvorlage aluline 25</dc:title>
  <dc:subject/>
  <dc:creator>badgepoint GmbH</dc:creator>
  <cp:keywords>Namensschild</cp:keywords>
  <dc:description>Format 65,0 x 43,5mm</dc:description>
  <cp:lastModifiedBy>Jan Smetana // SPRINTIS</cp:lastModifiedBy>
  <cp:revision>6</cp:revision>
  <cp:lastPrinted>2014-03-17T14:31:00Z</cp:lastPrinted>
  <dcterms:created xsi:type="dcterms:W3CDTF">2016-11-03T09:26:00Z</dcterms:created>
  <dcterms:modified xsi:type="dcterms:W3CDTF">2025-11-05T16:24:00Z</dcterms:modified>
  <dc:language>en-US</dc:language>
</cp:coreProperties>
</file>